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DB6B9" w14:textId="77777777" w:rsidR="000F5E24" w:rsidRPr="003E059A" w:rsidRDefault="000F5E24" w:rsidP="003119E6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  <w:r w:rsidRPr="003E059A">
        <w:rPr>
          <w:rFonts w:ascii="Times New Roman" w:hAnsi="Times New Roman"/>
          <w:color w:val="auto"/>
          <w:sz w:val="32"/>
          <w:szCs w:val="32"/>
        </w:rPr>
        <w:t>СОБРАНИЕ ПРЕДСТАВИТЕЛЕЙ ХАСЫНСКОГО</w:t>
      </w:r>
    </w:p>
    <w:p w14:paraId="6AA79120" w14:textId="5942F8FE" w:rsidR="000F5E24" w:rsidRDefault="00A368A3" w:rsidP="000F5E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</w:t>
      </w:r>
      <w:r w:rsidR="000F5E24" w:rsidRPr="003E059A">
        <w:rPr>
          <w:b/>
          <w:sz w:val="32"/>
          <w:szCs w:val="32"/>
        </w:rPr>
        <w:t xml:space="preserve"> ОКРУГА</w:t>
      </w:r>
    </w:p>
    <w:p w14:paraId="1AB0DBEF" w14:textId="5EA72582" w:rsidR="00A368A3" w:rsidRPr="003E059A" w:rsidRDefault="00A368A3" w:rsidP="000F5E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МАГАДАНСКОЙ ОБЛАСТИ</w:t>
      </w:r>
    </w:p>
    <w:p w14:paraId="39776220" w14:textId="77777777" w:rsidR="000F5E24" w:rsidRPr="003E059A" w:rsidRDefault="000F5E24" w:rsidP="000F5E24">
      <w:pPr>
        <w:pStyle w:val="5"/>
        <w:jc w:val="left"/>
      </w:pPr>
    </w:p>
    <w:p w14:paraId="33FC35E0" w14:textId="77777777" w:rsidR="000F5E24" w:rsidRPr="003E059A" w:rsidRDefault="000F5E24" w:rsidP="000F5E24">
      <w:pPr>
        <w:pStyle w:val="5"/>
        <w:spacing w:line="360" w:lineRule="auto"/>
        <w:rPr>
          <w:sz w:val="36"/>
        </w:rPr>
      </w:pPr>
      <w:r w:rsidRPr="003E059A">
        <w:rPr>
          <w:sz w:val="36"/>
        </w:rPr>
        <w:t>Р Е Ш Е Н И Е</w:t>
      </w:r>
    </w:p>
    <w:p w14:paraId="6DAB9A74" w14:textId="2C032BA0" w:rsidR="000F5E24" w:rsidRPr="003E059A" w:rsidRDefault="00EB3474" w:rsidP="000F5E24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29.12.2025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End w:id="0"/>
      <w:r w:rsidR="000F5E24" w:rsidRPr="003E059A">
        <w:rPr>
          <w:sz w:val="28"/>
          <w:szCs w:val="28"/>
        </w:rPr>
        <w:t xml:space="preserve">№ </w:t>
      </w:r>
      <w:r>
        <w:rPr>
          <w:sz w:val="28"/>
          <w:szCs w:val="28"/>
        </w:rPr>
        <w:t>24</w:t>
      </w:r>
    </w:p>
    <w:p w14:paraId="289C570C" w14:textId="77777777" w:rsidR="000F5E24" w:rsidRPr="003E059A" w:rsidRDefault="000F5E24" w:rsidP="000F5E24">
      <w:pPr>
        <w:jc w:val="center"/>
        <w:rPr>
          <w:sz w:val="24"/>
          <w:szCs w:val="24"/>
        </w:rPr>
      </w:pPr>
      <w:r w:rsidRPr="003E059A">
        <w:rPr>
          <w:sz w:val="24"/>
          <w:szCs w:val="24"/>
        </w:rPr>
        <w:t>п. Палатка</w:t>
      </w:r>
    </w:p>
    <w:p w14:paraId="10C43091" w14:textId="77777777" w:rsidR="000F5E24" w:rsidRDefault="000F5E24" w:rsidP="000F5E24">
      <w:pPr>
        <w:jc w:val="center"/>
        <w:rPr>
          <w:b/>
          <w:sz w:val="28"/>
          <w:szCs w:val="28"/>
        </w:rPr>
      </w:pPr>
    </w:p>
    <w:p w14:paraId="0DC4A4A3" w14:textId="77777777" w:rsidR="00905B14" w:rsidRDefault="00246413" w:rsidP="00DE19D0">
      <w:pPr>
        <w:jc w:val="center"/>
        <w:rPr>
          <w:b/>
          <w:sz w:val="28"/>
          <w:szCs w:val="28"/>
        </w:rPr>
      </w:pPr>
      <w:r w:rsidRPr="00246413">
        <w:rPr>
          <w:b/>
          <w:sz w:val="28"/>
          <w:szCs w:val="28"/>
        </w:rPr>
        <w:t xml:space="preserve">О </w:t>
      </w:r>
      <w:r w:rsidR="00DE19D0">
        <w:rPr>
          <w:b/>
          <w:sz w:val="28"/>
          <w:szCs w:val="28"/>
        </w:rPr>
        <w:t>бюджете муниципального образования</w:t>
      </w:r>
    </w:p>
    <w:p w14:paraId="66AF55B7" w14:textId="77777777" w:rsidR="00905B14" w:rsidRDefault="00DE19D0" w:rsidP="00DE19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«Хасынский муниципальный округ</w:t>
      </w:r>
    </w:p>
    <w:p w14:paraId="7ADB803D" w14:textId="0ECAE5AD" w:rsidR="00905B14" w:rsidRDefault="00DE19D0" w:rsidP="00905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Магаданской области»</w:t>
      </w:r>
      <w:r w:rsidR="00905B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7950D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</w:t>
      </w:r>
    </w:p>
    <w:p w14:paraId="5187EFE9" w14:textId="69254698" w:rsidR="000F5E24" w:rsidRDefault="00DE19D0" w:rsidP="00905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7950D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7950D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14:paraId="236B2E82" w14:textId="77777777" w:rsidR="007950D5" w:rsidRPr="007950D5" w:rsidRDefault="007950D5" w:rsidP="007950D5">
      <w:pPr>
        <w:jc w:val="both"/>
        <w:rPr>
          <w:sz w:val="28"/>
          <w:szCs w:val="28"/>
        </w:rPr>
      </w:pPr>
    </w:p>
    <w:p w14:paraId="61E3FC87" w14:textId="77777777" w:rsidR="007950D5" w:rsidRPr="007950D5" w:rsidRDefault="007950D5" w:rsidP="007950D5">
      <w:pPr>
        <w:jc w:val="both"/>
        <w:rPr>
          <w:sz w:val="28"/>
          <w:szCs w:val="28"/>
        </w:rPr>
      </w:pPr>
    </w:p>
    <w:p w14:paraId="025BB5F1" w14:textId="692B5D29" w:rsidR="007950D5" w:rsidRPr="007950D5" w:rsidRDefault="007950D5" w:rsidP="007950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Рассмотрев проект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годов, представленный Администрацией Хасынского муниципального округа Магаданской области на рассмотрение, в соответствии с Бюджетным кодексом Российской Федерации, приказом Министерства финансов Российской Федерации </w:t>
      </w:r>
      <w:r w:rsidRPr="007950D5">
        <w:rPr>
          <w:bCs/>
          <w:sz w:val="28"/>
          <w:szCs w:val="28"/>
        </w:rPr>
        <w:t xml:space="preserve">от 24.05.2022 № 82н </w:t>
      </w:r>
      <w:r>
        <w:rPr>
          <w:bCs/>
          <w:sz w:val="28"/>
          <w:szCs w:val="28"/>
        </w:rPr>
        <w:t xml:space="preserve">                </w:t>
      </w:r>
      <w:r w:rsidRPr="007950D5">
        <w:rPr>
          <w:bCs/>
          <w:sz w:val="28"/>
          <w:szCs w:val="28"/>
        </w:rPr>
        <w:t>«О Порядке формирования и применения кодов бюджетной классификации Российской Федерации, их структуре и принципах назначения»</w:t>
      </w:r>
      <w:r w:rsidRPr="007950D5">
        <w:rPr>
          <w:sz w:val="28"/>
          <w:szCs w:val="28"/>
        </w:rPr>
        <w:t>, на основании Федерального закона от 06.10.2003 № 131-ФЗ «Об общих принципах организации местного самоуправления в Российской Федерации»,</w:t>
      </w:r>
      <w:r w:rsidRPr="007950D5">
        <w:rPr>
          <w:sz w:val="28"/>
        </w:rPr>
        <w:t xml:space="preserve"> </w:t>
      </w:r>
      <w:r w:rsidRPr="007950D5">
        <w:rPr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власти», решения Собрания представителей Хасынского муниципального округа Магаданской области от 20.10.2023 № 59 «Об утверждении Положения о бюджетном процессе в муниципальном образовании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области»,</w:t>
      </w:r>
      <w:r w:rsidRPr="007950D5">
        <w:rPr>
          <w:color w:val="000000"/>
          <w:sz w:val="28"/>
          <w:szCs w:val="28"/>
        </w:rPr>
        <w:t xml:space="preserve"> </w:t>
      </w:r>
      <w:r w:rsidRPr="007950D5">
        <w:rPr>
          <w:sz w:val="28"/>
          <w:szCs w:val="28"/>
        </w:rPr>
        <w:t>Устава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 округ Магаданской области» Собрание представителей Хасынского муниципального округа Магаданской области</w:t>
      </w:r>
      <w:r w:rsidRPr="007950D5">
        <w:rPr>
          <w:b/>
          <w:spacing w:val="20"/>
          <w:sz w:val="28"/>
          <w:szCs w:val="28"/>
        </w:rPr>
        <w:t xml:space="preserve"> р е ш и л о:</w:t>
      </w:r>
    </w:p>
    <w:p w14:paraId="5E0BA96F" w14:textId="77777777" w:rsidR="007950D5" w:rsidRDefault="007950D5" w:rsidP="007950D5">
      <w:pPr>
        <w:spacing w:line="360" w:lineRule="auto"/>
        <w:ind w:firstLine="709"/>
        <w:jc w:val="both"/>
        <w:rPr>
          <w:sz w:val="28"/>
          <w:szCs w:val="28"/>
        </w:rPr>
      </w:pPr>
    </w:p>
    <w:p w14:paraId="135F8B70" w14:textId="2AB788E6" w:rsidR="007950D5" w:rsidRPr="007950D5" w:rsidRDefault="007950D5" w:rsidP="007950D5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lastRenderedPageBreak/>
        <w:t>Статья 1</w:t>
      </w:r>
      <w:r w:rsidRPr="007950D5">
        <w:rPr>
          <w:sz w:val="28"/>
          <w:szCs w:val="28"/>
        </w:rPr>
        <w:t xml:space="preserve">. </w:t>
      </w:r>
    </w:p>
    <w:p w14:paraId="5374F399" w14:textId="37400650" w:rsidR="007950D5" w:rsidRPr="007950D5" w:rsidRDefault="007950D5" w:rsidP="007950D5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1.</w:t>
      </w:r>
      <w:r w:rsidR="00E30C04">
        <w:rPr>
          <w:sz w:val="28"/>
          <w:szCs w:val="28"/>
        </w:rPr>
        <w:t>1.</w:t>
      </w:r>
      <w:r w:rsidRPr="007950D5">
        <w:rPr>
          <w:sz w:val="28"/>
          <w:szCs w:val="28"/>
        </w:rPr>
        <w:t xml:space="preserve"> Утвердить основные характеристики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год:</w:t>
      </w:r>
    </w:p>
    <w:p w14:paraId="48B20FFF" w14:textId="20266155" w:rsidR="007950D5" w:rsidRPr="007950D5" w:rsidRDefault="007950D5" w:rsidP="007950D5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доходы в сумме 1</w:t>
      </w:r>
      <w:r w:rsidR="002466BE">
        <w:rPr>
          <w:sz w:val="28"/>
          <w:szCs w:val="28"/>
        </w:rPr>
        <w:t> </w:t>
      </w:r>
      <w:r w:rsidRPr="007950D5">
        <w:rPr>
          <w:sz w:val="28"/>
          <w:szCs w:val="28"/>
        </w:rPr>
        <w:t>527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180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410,80 рублей;</w:t>
      </w:r>
    </w:p>
    <w:p w14:paraId="721C7430" w14:textId="17C1B69B" w:rsidR="007950D5" w:rsidRPr="007950D5" w:rsidRDefault="007950D5" w:rsidP="007950D5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расходы в сумме 1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542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266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510,80 рублей;</w:t>
      </w:r>
    </w:p>
    <w:p w14:paraId="48A24B60" w14:textId="1E883ACA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дефицит бюджета в сумме 15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086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100,00 рублей;</w:t>
      </w:r>
    </w:p>
    <w:p w14:paraId="1532781F" w14:textId="4731DBFE" w:rsidR="007950D5" w:rsidRPr="007950D5" w:rsidRDefault="00E30C04" w:rsidP="00E30C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950D5" w:rsidRPr="007950D5">
        <w:rPr>
          <w:sz w:val="28"/>
          <w:szCs w:val="28"/>
        </w:rPr>
        <w:t>2. Утвердить основные характеристики бюджета муниципального образования «</w:t>
      </w:r>
      <w:proofErr w:type="spellStart"/>
      <w:r w:rsidR="007950D5" w:rsidRPr="007950D5">
        <w:rPr>
          <w:sz w:val="28"/>
          <w:szCs w:val="28"/>
        </w:rPr>
        <w:t>Хасынский</w:t>
      </w:r>
      <w:proofErr w:type="spellEnd"/>
      <w:r w:rsidR="007950D5" w:rsidRPr="007950D5">
        <w:rPr>
          <w:sz w:val="28"/>
          <w:szCs w:val="28"/>
        </w:rPr>
        <w:t xml:space="preserve"> муниципальный округ Магаданской области» на 2027 год:</w:t>
      </w:r>
      <w:r w:rsidR="002466BE">
        <w:rPr>
          <w:sz w:val="28"/>
          <w:szCs w:val="28"/>
        </w:rPr>
        <w:t xml:space="preserve"> </w:t>
      </w:r>
    </w:p>
    <w:p w14:paraId="4C36F35C" w14:textId="491A7578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доходы в сумме 1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659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130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324,47 рублей;</w:t>
      </w:r>
    </w:p>
    <w:p w14:paraId="7322EFCE" w14:textId="1DE723BE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расходы в сумме 1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675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447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224,47 рублей, в том числе условно утвержденные расходы в сумме 23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818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087,50 рублей;</w:t>
      </w:r>
    </w:p>
    <w:p w14:paraId="1E569472" w14:textId="30D72213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дефицит бюджета в сумме 16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316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900,00 рублей;</w:t>
      </w:r>
    </w:p>
    <w:p w14:paraId="7A898E63" w14:textId="190DC1A1" w:rsidR="007950D5" w:rsidRPr="007950D5" w:rsidRDefault="00E30C04" w:rsidP="00E30C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950D5" w:rsidRPr="007950D5">
        <w:rPr>
          <w:sz w:val="28"/>
          <w:szCs w:val="28"/>
        </w:rPr>
        <w:t>3. Утвердить основные характеристики бюджета муниципального образования «</w:t>
      </w:r>
      <w:proofErr w:type="spellStart"/>
      <w:r w:rsidR="007950D5" w:rsidRPr="007950D5">
        <w:rPr>
          <w:sz w:val="28"/>
          <w:szCs w:val="28"/>
        </w:rPr>
        <w:t>Хасынский</w:t>
      </w:r>
      <w:proofErr w:type="spellEnd"/>
      <w:r w:rsidR="007950D5" w:rsidRPr="007950D5">
        <w:rPr>
          <w:sz w:val="28"/>
          <w:szCs w:val="28"/>
        </w:rPr>
        <w:t xml:space="preserve"> муниципальный округ Магаданской области» на 2028 год:</w:t>
      </w:r>
    </w:p>
    <w:p w14:paraId="0A2855EB" w14:textId="46A9DE83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доходы в сумме 1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683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188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281,20 рублей;</w:t>
      </w:r>
    </w:p>
    <w:p w14:paraId="4874C5DA" w14:textId="39A2F2E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расходы в сумме 1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700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533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381,20 рублей, в том числе условно утвержденные расходы в сумме 47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680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340,00 рублей;</w:t>
      </w:r>
    </w:p>
    <w:p w14:paraId="42D71FDA" w14:textId="427D0C93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дефицит бюджета в сумме 17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345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100,00 рублей.</w:t>
      </w:r>
    </w:p>
    <w:p w14:paraId="51EDB800" w14:textId="797A6B29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t>Статья 2.</w:t>
      </w:r>
    </w:p>
    <w:p w14:paraId="27B8AE9E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поступления доходов в бюджет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 согласно приложению № 1 к настоящему решению.</w:t>
      </w:r>
    </w:p>
    <w:p w14:paraId="730FBC56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t>Статья 3.</w:t>
      </w:r>
      <w:r w:rsidRPr="007950D5">
        <w:rPr>
          <w:sz w:val="28"/>
          <w:szCs w:val="28"/>
        </w:rPr>
        <w:t xml:space="preserve"> </w:t>
      </w:r>
    </w:p>
    <w:p w14:paraId="3DB92062" w14:textId="7129E860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распределение бюджетных ассигнований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по разделам и подразделам классификации расходов </w:t>
      </w:r>
      <w:r w:rsidRPr="007950D5">
        <w:rPr>
          <w:sz w:val="28"/>
          <w:szCs w:val="28"/>
        </w:rPr>
        <w:lastRenderedPageBreak/>
        <w:t>бюджетов Российской Федерации на 2026 год и плановый период 2027 и 2028 годов согласно</w:t>
      </w:r>
      <w:r w:rsidR="00E63302">
        <w:rPr>
          <w:sz w:val="28"/>
          <w:szCs w:val="28"/>
        </w:rPr>
        <w:t xml:space="preserve"> приложению № </w:t>
      </w:r>
      <w:r w:rsidRPr="007950D5">
        <w:rPr>
          <w:sz w:val="28"/>
          <w:szCs w:val="28"/>
        </w:rPr>
        <w:t>2 к настоящему решению.</w:t>
      </w:r>
    </w:p>
    <w:p w14:paraId="021C343C" w14:textId="4D062C65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t>Статья 4</w:t>
      </w:r>
      <w:r w:rsidR="00E30C04">
        <w:rPr>
          <w:b/>
          <w:sz w:val="28"/>
          <w:szCs w:val="28"/>
        </w:rPr>
        <w:t>.</w:t>
      </w:r>
    </w:p>
    <w:p w14:paraId="0F0C931A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распределение бюджетных</w:t>
      </w:r>
      <w:r w:rsidRPr="007950D5">
        <w:rPr>
          <w:b/>
          <w:sz w:val="28"/>
          <w:szCs w:val="28"/>
        </w:rPr>
        <w:t xml:space="preserve"> </w:t>
      </w:r>
      <w:r w:rsidRPr="007950D5">
        <w:rPr>
          <w:sz w:val="28"/>
          <w:szCs w:val="28"/>
        </w:rPr>
        <w:t>ассигнований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Российской Федерации на 2026 год и плановый период 2027 и 2028 годов согласно приложению № 3 к настоящему решению.</w:t>
      </w:r>
    </w:p>
    <w:p w14:paraId="707413DA" w14:textId="2F4F21EE" w:rsidR="007950D5" w:rsidRPr="007950D5" w:rsidRDefault="007950D5" w:rsidP="00E30C0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</w:t>
      </w:r>
      <w:r w:rsidR="00E30C04">
        <w:rPr>
          <w:b/>
          <w:sz w:val="28"/>
          <w:szCs w:val="28"/>
        </w:rPr>
        <w:t xml:space="preserve"> </w:t>
      </w:r>
      <w:r w:rsidRPr="007950D5">
        <w:rPr>
          <w:b/>
          <w:sz w:val="28"/>
          <w:szCs w:val="28"/>
        </w:rPr>
        <w:t xml:space="preserve">5. </w:t>
      </w:r>
    </w:p>
    <w:p w14:paraId="302A8703" w14:textId="77777777" w:rsidR="007950D5" w:rsidRPr="007950D5" w:rsidRDefault="007950D5" w:rsidP="007950D5">
      <w:pPr>
        <w:spacing w:line="360" w:lineRule="auto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ведомственную структуру расходов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 согласно приложению № 4 к настоящему решению.</w:t>
      </w:r>
    </w:p>
    <w:p w14:paraId="6A8A3875" w14:textId="522DFD0E" w:rsidR="007950D5" w:rsidRPr="007950D5" w:rsidRDefault="007950D5" w:rsidP="00E30C0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950D5">
        <w:rPr>
          <w:b/>
          <w:bCs/>
          <w:sz w:val="28"/>
          <w:szCs w:val="28"/>
        </w:rPr>
        <w:t>Статья 6.</w:t>
      </w:r>
    </w:p>
    <w:p w14:paraId="53A4CD73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распределение бюджетных ассигнований на реализацию муниципальных программ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 согласно приложению № 5 к настоящему решению.</w:t>
      </w:r>
    </w:p>
    <w:p w14:paraId="746A92A9" w14:textId="728419C2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t>Статья 7.</w:t>
      </w:r>
    </w:p>
    <w:p w14:paraId="37894E16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объем и распределение бюджетных ассигнований, направляемых на исполнение публичных нормативных обязательств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 согласно приложению № 6 к настоящему решению.</w:t>
      </w:r>
    </w:p>
    <w:p w14:paraId="29858307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t>Статья 8.</w:t>
      </w:r>
      <w:r w:rsidRPr="007950D5">
        <w:rPr>
          <w:sz w:val="28"/>
          <w:szCs w:val="28"/>
        </w:rPr>
        <w:t xml:space="preserve"> </w:t>
      </w:r>
    </w:p>
    <w:p w14:paraId="02005FA4" w14:textId="5E608C66" w:rsidR="007950D5" w:rsidRPr="007950D5" w:rsidRDefault="007950D5" w:rsidP="007950D5">
      <w:pPr>
        <w:spacing w:line="360" w:lineRule="auto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объем и смету доходов и расходов муниципального дорожного фонда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</w:t>
      </w:r>
      <w:r w:rsidRPr="007950D5">
        <w:rPr>
          <w:sz w:val="28"/>
          <w:szCs w:val="28"/>
        </w:rPr>
        <w:lastRenderedPageBreak/>
        <w:t>Магаданской области» на 2026 год и плановый период 2027 и 2028 годов согласно п</w:t>
      </w:r>
      <w:r w:rsidR="00E63302">
        <w:rPr>
          <w:sz w:val="28"/>
          <w:szCs w:val="28"/>
        </w:rPr>
        <w:t xml:space="preserve">риложению № </w:t>
      </w:r>
      <w:r w:rsidRPr="007950D5">
        <w:rPr>
          <w:sz w:val="28"/>
          <w:szCs w:val="28"/>
        </w:rPr>
        <w:t>7 к настоящему решению.</w:t>
      </w:r>
    </w:p>
    <w:p w14:paraId="6361BD9D" w14:textId="77777777" w:rsidR="007950D5" w:rsidRPr="007950D5" w:rsidRDefault="007950D5" w:rsidP="00E30C0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 xml:space="preserve">Статья 9. </w:t>
      </w:r>
    </w:p>
    <w:p w14:paraId="37B4223B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color w:val="000000"/>
          <w:sz w:val="28"/>
          <w:szCs w:val="28"/>
        </w:rPr>
        <w:t xml:space="preserve">Утвердить объем и распределение бюджетных ассигнований, направляемых на муниципальную поддержку семьи и детей, на 2026 год и плановый период 2027 и 2028 годов согласно приложению № 8 к настоящему решению. </w:t>
      </w:r>
    </w:p>
    <w:p w14:paraId="1491F506" w14:textId="1FA16E43" w:rsidR="007950D5" w:rsidRPr="007950D5" w:rsidRDefault="007950D5" w:rsidP="00E30C0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 10</w:t>
      </w:r>
      <w:r w:rsidR="00E30C04">
        <w:rPr>
          <w:b/>
          <w:sz w:val="28"/>
          <w:szCs w:val="28"/>
        </w:rPr>
        <w:t>.</w:t>
      </w:r>
    </w:p>
    <w:p w14:paraId="3E719483" w14:textId="1EFB6B72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источники внутреннего финансирования дефицита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 согласно п</w:t>
      </w:r>
      <w:r w:rsidR="00E30C04">
        <w:rPr>
          <w:sz w:val="28"/>
          <w:szCs w:val="28"/>
        </w:rPr>
        <w:t xml:space="preserve">риложению № </w:t>
      </w:r>
      <w:r w:rsidRPr="007950D5">
        <w:rPr>
          <w:sz w:val="28"/>
          <w:szCs w:val="28"/>
        </w:rPr>
        <w:t>9 к настоящему решению.</w:t>
      </w:r>
    </w:p>
    <w:p w14:paraId="265B3B4F" w14:textId="77777777" w:rsidR="007950D5" w:rsidRPr="007950D5" w:rsidRDefault="007950D5" w:rsidP="00E30C0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 xml:space="preserve">Статья 11. </w:t>
      </w:r>
    </w:p>
    <w:p w14:paraId="14FF17C0" w14:textId="3B85CFD2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Программу муниципальных внутренних заимствований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 согласно приложен</w:t>
      </w:r>
      <w:r w:rsidR="00E30C04">
        <w:rPr>
          <w:sz w:val="28"/>
          <w:szCs w:val="28"/>
        </w:rPr>
        <w:t xml:space="preserve">ию № </w:t>
      </w:r>
      <w:r w:rsidRPr="007950D5">
        <w:rPr>
          <w:sz w:val="28"/>
          <w:szCs w:val="28"/>
        </w:rPr>
        <w:t>10 к настоящему решению.</w:t>
      </w:r>
    </w:p>
    <w:p w14:paraId="193ED042" w14:textId="77777777" w:rsidR="007950D5" w:rsidRPr="007950D5" w:rsidRDefault="007950D5" w:rsidP="00E30C04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b/>
          <w:sz w:val="28"/>
          <w:szCs w:val="28"/>
        </w:rPr>
        <w:t>Статья 12.</w:t>
      </w:r>
      <w:r w:rsidRPr="007950D5">
        <w:rPr>
          <w:sz w:val="28"/>
          <w:szCs w:val="28"/>
        </w:rPr>
        <w:t xml:space="preserve"> </w:t>
      </w:r>
    </w:p>
    <w:p w14:paraId="19C82D99" w14:textId="429E98C3" w:rsidR="007950D5" w:rsidRPr="007950D5" w:rsidRDefault="007950D5" w:rsidP="00E30C0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Установить верхний предел муниципального внутреннего долга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01 января 2026 года в объеме 100 000 000,00 рублей, на 01 января 2027 года в объеме 83 333 333,33 рублей, </w:t>
      </w:r>
      <w:bookmarkStart w:id="1" w:name="_Hlk149291674"/>
      <w:r w:rsidRPr="007950D5">
        <w:rPr>
          <w:sz w:val="28"/>
          <w:szCs w:val="28"/>
        </w:rPr>
        <w:t xml:space="preserve">на 01 января 2028 года в объеме 66 666 666,67 рублей </w:t>
      </w:r>
      <w:bookmarkEnd w:id="1"/>
      <w:r w:rsidRPr="007950D5">
        <w:rPr>
          <w:sz w:val="28"/>
          <w:szCs w:val="28"/>
        </w:rPr>
        <w:t>и на 01 января 2029 года в объеме 53 333 333,34 рублей согласно приложению №</w:t>
      </w:r>
      <w:r w:rsidR="00E30C04" w:rsidRPr="00E30C04">
        <w:rPr>
          <w:sz w:val="28"/>
          <w:szCs w:val="28"/>
        </w:rPr>
        <w:t xml:space="preserve"> </w:t>
      </w:r>
      <w:r w:rsidRPr="007950D5">
        <w:rPr>
          <w:sz w:val="28"/>
          <w:szCs w:val="28"/>
        </w:rPr>
        <w:t>11 к настоящему решению.</w:t>
      </w:r>
    </w:p>
    <w:p w14:paraId="2F8A1436" w14:textId="77777777" w:rsidR="007950D5" w:rsidRPr="007950D5" w:rsidRDefault="007950D5" w:rsidP="00E30C0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 xml:space="preserve">Статья 13. </w:t>
      </w:r>
    </w:p>
    <w:p w14:paraId="5F3615FC" w14:textId="77777777" w:rsidR="007950D5" w:rsidRPr="007950D5" w:rsidRDefault="007950D5" w:rsidP="00E30C0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объем расходов на обслуживание муниципального долга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области»:</w:t>
      </w:r>
    </w:p>
    <w:p w14:paraId="38F6517E" w14:textId="77777777" w:rsidR="007950D5" w:rsidRPr="007950D5" w:rsidRDefault="007950D5" w:rsidP="0067563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на 2026 год в сумме 98 584,48 рублей;</w:t>
      </w:r>
    </w:p>
    <w:p w14:paraId="5CA12CA8" w14:textId="77777777" w:rsidR="007950D5" w:rsidRPr="007950D5" w:rsidRDefault="007950D5" w:rsidP="0067563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на 2027 год в сумме 81 917,81 рублей;</w:t>
      </w:r>
    </w:p>
    <w:p w14:paraId="2E3B19BA" w14:textId="6E7EA9A4" w:rsidR="007950D5" w:rsidRPr="007950D5" w:rsidRDefault="007950D5" w:rsidP="0067563A">
      <w:pPr>
        <w:tabs>
          <w:tab w:val="left" w:pos="993"/>
          <w:tab w:val="left" w:pos="5925"/>
        </w:tabs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lastRenderedPageBreak/>
        <w:t>на 2028 год в сумме 65 537,34</w:t>
      </w:r>
      <w:r w:rsidR="00E30C04">
        <w:rPr>
          <w:sz w:val="28"/>
          <w:szCs w:val="28"/>
        </w:rPr>
        <w:t xml:space="preserve"> рублей.</w:t>
      </w:r>
    </w:p>
    <w:p w14:paraId="2C56AF3E" w14:textId="77777777" w:rsidR="007950D5" w:rsidRPr="007950D5" w:rsidRDefault="007950D5" w:rsidP="0067563A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 14.</w:t>
      </w:r>
    </w:p>
    <w:p w14:paraId="148D999E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Утвердить объем бюджетных ассигнований резервного фонда Администрации Хасынского муниципального округа Магаданской области:</w:t>
      </w:r>
    </w:p>
    <w:p w14:paraId="174B0FCD" w14:textId="383D81D8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на 2026 год в сумме 1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500 000,00 рублей;</w:t>
      </w:r>
    </w:p>
    <w:p w14:paraId="35A9F74D" w14:textId="5AA4E2ED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на 2027 год в сумме 150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>000,00 рублей;</w:t>
      </w:r>
    </w:p>
    <w:p w14:paraId="548117EB" w14:textId="6D4BFC4B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на 2028 год в сумме 150</w:t>
      </w:r>
      <w:r w:rsidR="002466BE">
        <w:rPr>
          <w:rFonts w:eastAsia="Calibri"/>
          <w:sz w:val="28"/>
          <w:szCs w:val="28"/>
        </w:rPr>
        <w:t> </w:t>
      </w:r>
      <w:r w:rsidRPr="007950D5">
        <w:rPr>
          <w:sz w:val="28"/>
          <w:szCs w:val="28"/>
        </w:rPr>
        <w:t xml:space="preserve">000,00 рублей. </w:t>
      </w:r>
    </w:p>
    <w:p w14:paraId="777F6F21" w14:textId="6E96B842" w:rsidR="007950D5" w:rsidRPr="007950D5" w:rsidRDefault="007950D5" w:rsidP="0067563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 15</w:t>
      </w:r>
      <w:r w:rsidR="00E63302">
        <w:rPr>
          <w:b/>
          <w:sz w:val="28"/>
          <w:szCs w:val="28"/>
        </w:rPr>
        <w:t>.</w:t>
      </w:r>
    </w:p>
    <w:p w14:paraId="6ED7403E" w14:textId="77777777" w:rsidR="007950D5" w:rsidRPr="007950D5" w:rsidRDefault="007950D5" w:rsidP="0067563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 xml:space="preserve">1. Установить, что в 2026 году и плановом периоде 2027 и 2028 годов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</w:t>
      </w:r>
      <w:r w:rsidRPr="007950D5">
        <w:rPr>
          <w:color w:val="000000"/>
          <w:sz w:val="28"/>
          <w:szCs w:val="28"/>
        </w:rPr>
        <w:t xml:space="preserve">в случаях, предусмотренных настоящим Решением, в порядке, установленном постановлениями Администрации </w:t>
      </w:r>
      <w:r w:rsidRPr="007950D5">
        <w:rPr>
          <w:sz w:val="28"/>
          <w:szCs w:val="28"/>
        </w:rPr>
        <w:t>Хасынского муниципального округа Магаданской области.</w:t>
      </w:r>
    </w:p>
    <w:p w14:paraId="52C88315" w14:textId="12C08E7A" w:rsidR="007950D5" w:rsidRPr="007950D5" w:rsidRDefault="007950D5" w:rsidP="0067563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 16</w:t>
      </w:r>
      <w:r w:rsidR="00E63302">
        <w:rPr>
          <w:b/>
          <w:sz w:val="28"/>
          <w:szCs w:val="28"/>
        </w:rPr>
        <w:t>.</w:t>
      </w:r>
    </w:p>
    <w:p w14:paraId="7159A081" w14:textId="7C3F87C1" w:rsidR="007950D5" w:rsidRPr="007950D5" w:rsidRDefault="007950D5" w:rsidP="006756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950D5">
        <w:rPr>
          <w:bCs/>
          <w:sz w:val="28"/>
          <w:szCs w:val="28"/>
        </w:rPr>
        <w:t xml:space="preserve">1.Установить, что в 2026 году субсидии юридическим лицам, индивидуальным предпринимателям в целях финансового обеспечения исполнения муниципального социального заказа на оказание муниципальных услуг в социальной сфере в соответствии с Федеральным законом </w:t>
      </w:r>
      <w:r w:rsidR="00E63302">
        <w:rPr>
          <w:bCs/>
          <w:sz w:val="28"/>
          <w:szCs w:val="28"/>
        </w:rPr>
        <w:t xml:space="preserve">                         </w:t>
      </w:r>
      <w:r w:rsidRPr="007950D5">
        <w:rPr>
          <w:bCs/>
          <w:sz w:val="28"/>
          <w:szCs w:val="28"/>
        </w:rPr>
        <w:t xml:space="preserve">«О государственном (муниципальном) социальном заказе на оказание </w:t>
      </w:r>
      <w:r w:rsidRPr="007950D5">
        <w:rPr>
          <w:bCs/>
          <w:sz w:val="28"/>
          <w:szCs w:val="28"/>
        </w:rPr>
        <w:lastRenderedPageBreak/>
        <w:t xml:space="preserve">государственных (муниципальных) услуг в социальной сфере» и принятыми в соответствии с ним иными нормативными правовыми актами Российской Федерации предоставляются: </w:t>
      </w:r>
    </w:p>
    <w:p w14:paraId="166F79F0" w14:textId="77777777" w:rsidR="007950D5" w:rsidRPr="007950D5" w:rsidRDefault="007950D5" w:rsidP="006756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950D5">
        <w:rPr>
          <w:bCs/>
          <w:sz w:val="28"/>
          <w:szCs w:val="28"/>
        </w:rPr>
        <w:t>- на финансовое обеспечение выполнения бюджетными и автономными учреждениями муниципального задания, предусмотренного Бюджетным кодексом</w:t>
      </w:r>
      <w:r w:rsidRPr="007950D5">
        <w:rPr>
          <w:sz w:val="28"/>
        </w:rPr>
        <w:t xml:space="preserve"> </w:t>
      </w:r>
      <w:r w:rsidRPr="007950D5">
        <w:rPr>
          <w:bCs/>
          <w:sz w:val="28"/>
          <w:szCs w:val="28"/>
        </w:rPr>
        <w:t>Российской Федерации;</w:t>
      </w:r>
    </w:p>
    <w:p w14:paraId="4DA5B671" w14:textId="77777777" w:rsidR="007950D5" w:rsidRPr="007950D5" w:rsidRDefault="007950D5" w:rsidP="006756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950D5">
        <w:rPr>
          <w:bCs/>
          <w:sz w:val="28"/>
          <w:szCs w:val="28"/>
        </w:rPr>
        <w:t>- на оплату соглашения об оказании муниципальных услуг в социальной сфере, заключенного по результатам конкурса;</w:t>
      </w:r>
    </w:p>
    <w:p w14:paraId="6954E71D" w14:textId="77777777" w:rsidR="007950D5" w:rsidRPr="007950D5" w:rsidRDefault="007950D5" w:rsidP="006756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950D5">
        <w:rPr>
          <w:bCs/>
          <w:sz w:val="28"/>
          <w:szCs w:val="28"/>
        </w:rPr>
        <w:t>- на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14:paraId="79332A1C" w14:textId="77777777" w:rsidR="007950D5" w:rsidRPr="007950D5" w:rsidRDefault="007950D5" w:rsidP="006756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950D5">
        <w:rPr>
          <w:bCs/>
          <w:sz w:val="28"/>
          <w:szCs w:val="28"/>
        </w:rPr>
        <w:t>2. Порядок предоставления указанных субсидий устанавливается постановлением Администрации Хасынского муниципального округа Магаданской области.</w:t>
      </w:r>
    </w:p>
    <w:p w14:paraId="3AE36790" w14:textId="1695F620" w:rsidR="007950D5" w:rsidRPr="007950D5" w:rsidRDefault="007950D5" w:rsidP="0067563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 17.</w:t>
      </w:r>
    </w:p>
    <w:p w14:paraId="4108CEA9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Установить, что средства в объеме остатков субсидий, предоставленных в 2025 году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(выполнения работ), образовавшихся в связи с недостижением установленных муниципальным заданием показателей, характеризующих объем муниципальных услуг (работ), подлежат возврату в бюджет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в срок до 01 апреля 2026 года.</w:t>
      </w:r>
    </w:p>
    <w:p w14:paraId="09ED10F3" w14:textId="77777777" w:rsidR="007950D5" w:rsidRPr="007950D5" w:rsidRDefault="007950D5" w:rsidP="0067563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 xml:space="preserve">Статья 18. </w:t>
      </w:r>
    </w:p>
    <w:p w14:paraId="66AFEECD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Установить следующие дополнительные основания для внесения в 2026 году изменений в показатели сводной бюджетной росписи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без внесения изменений в решение Собрания представителей Хасынского муниципального округа Магаданской области «О </w:t>
      </w:r>
      <w:r w:rsidRPr="007950D5">
        <w:rPr>
          <w:sz w:val="28"/>
          <w:szCs w:val="28"/>
        </w:rPr>
        <w:lastRenderedPageBreak/>
        <w:t>бюджете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на 2026 год и плановый период 2027 и 2028 годов»</w:t>
      </w:r>
      <w:r w:rsidRPr="007950D5">
        <w:rPr>
          <w:sz w:val="28"/>
        </w:rPr>
        <w:t xml:space="preserve"> </w:t>
      </w:r>
      <w:r w:rsidRPr="007950D5">
        <w:rPr>
          <w:sz w:val="28"/>
          <w:szCs w:val="28"/>
        </w:rPr>
        <w:t>в соответствии с решениями руководителя финансового органа Хасынского муниципального округа Магаданской области:</w:t>
      </w:r>
    </w:p>
    <w:p w14:paraId="066914FA" w14:textId="58937AF8" w:rsidR="007950D5" w:rsidRPr="007950D5" w:rsidRDefault="00E63302" w:rsidP="0067563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7950D5" w:rsidRPr="007950D5">
        <w:rPr>
          <w:color w:val="000000"/>
          <w:sz w:val="28"/>
          <w:szCs w:val="28"/>
        </w:rPr>
        <w:t xml:space="preserve">увеличение (уменьшение) объема бюджетных ассигнований </w:t>
      </w:r>
      <w:r w:rsidR="007950D5" w:rsidRPr="007950D5">
        <w:rPr>
          <w:sz w:val="28"/>
          <w:szCs w:val="28"/>
        </w:rPr>
        <w:t>дорожного фонда муниципального образования «</w:t>
      </w:r>
      <w:proofErr w:type="spellStart"/>
      <w:r w:rsidR="007950D5" w:rsidRPr="007950D5">
        <w:rPr>
          <w:sz w:val="28"/>
          <w:szCs w:val="28"/>
        </w:rPr>
        <w:t>Хасынский</w:t>
      </w:r>
      <w:proofErr w:type="spellEnd"/>
      <w:r w:rsidR="007950D5" w:rsidRPr="007950D5">
        <w:rPr>
          <w:sz w:val="28"/>
          <w:szCs w:val="28"/>
        </w:rPr>
        <w:t xml:space="preserve"> муниципальный округ Магаданской области» </w:t>
      </w:r>
      <w:r w:rsidR="007950D5" w:rsidRPr="007950D5">
        <w:rPr>
          <w:color w:val="000000"/>
          <w:sz w:val="28"/>
          <w:szCs w:val="28"/>
        </w:rPr>
        <w:t>исходя из уточненного про</w:t>
      </w:r>
      <w:r>
        <w:rPr>
          <w:color w:val="000000"/>
          <w:sz w:val="28"/>
          <w:szCs w:val="28"/>
        </w:rPr>
        <w:t>гноза поступлений доходов;</w:t>
      </w:r>
    </w:p>
    <w:p w14:paraId="085680E2" w14:textId="5AE0AF85" w:rsidR="007950D5" w:rsidRPr="007950D5" w:rsidRDefault="00E63302" w:rsidP="00E6330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950D5" w:rsidRPr="007950D5">
        <w:rPr>
          <w:color w:val="000000"/>
          <w:sz w:val="28"/>
          <w:szCs w:val="28"/>
        </w:rPr>
        <w:t xml:space="preserve">увеличение объема бюджетных ассигнований </w:t>
      </w:r>
      <w:r w:rsidR="007950D5" w:rsidRPr="007950D5">
        <w:rPr>
          <w:sz w:val="28"/>
          <w:szCs w:val="28"/>
        </w:rPr>
        <w:t>дорожного фонда муниципального образования «</w:t>
      </w:r>
      <w:proofErr w:type="spellStart"/>
      <w:r w:rsidR="007950D5" w:rsidRPr="007950D5">
        <w:rPr>
          <w:sz w:val="28"/>
          <w:szCs w:val="28"/>
        </w:rPr>
        <w:t>Хасынский</w:t>
      </w:r>
      <w:proofErr w:type="spellEnd"/>
      <w:r w:rsidR="007950D5" w:rsidRPr="007950D5">
        <w:rPr>
          <w:sz w:val="28"/>
          <w:szCs w:val="28"/>
        </w:rPr>
        <w:t xml:space="preserve"> муниципальный округ Магаданской области» </w:t>
      </w:r>
      <w:r w:rsidR="007950D5" w:rsidRPr="007950D5">
        <w:rPr>
          <w:color w:val="000000"/>
          <w:sz w:val="28"/>
          <w:szCs w:val="28"/>
        </w:rPr>
        <w:t xml:space="preserve">на сумму остатка бюджетных ассигнований </w:t>
      </w:r>
      <w:r w:rsidR="007950D5" w:rsidRPr="007950D5">
        <w:rPr>
          <w:sz w:val="28"/>
          <w:szCs w:val="28"/>
        </w:rPr>
        <w:t>дорожного фонда муниципального образования «</w:t>
      </w:r>
      <w:proofErr w:type="spellStart"/>
      <w:r w:rsidR="007950D5" w:rsidRPr="007950D5">
        <w:rPr>
          <w:sz w:val="28"/>
          <w:szCs w:val="28"/>
        </w:rPr>
        <w:t>Хасынский</w:t>
      </w:r>
      <w:proofErr w:type="spellEnd"/>
      <w:r w:rsidR="007950D5" w:rsidRPr="007950D5">
        <w:rPr>
          <w:sz w:val="28"/>
          <w:szCs w:val="28"/>
        </w:rPr>
        <w:t xml:space="preserve"> муниципальный округ Магаданской области»</w:t>
      </w:r>
      <w:r w:rsidR="007950D5" w:rsidRPr="007950D5">
        <w:rPr>
          <w:color w:val="000000"/>
          <w:sz w:val="28"/>
          <w:szCs w:val="28"/>
        </w:rPr>
        <w:t>, неиспользованных на начало текущего финансового</w:t>
      </w:r>
      <w:r>
        <w:rPr>
          <w:color w:val="000000"/>
          <w:sz w:val="28"/>
          <w:szCs w:val="28"/>
        </w:rPr>
        <w:t xml:space="preserve"> года;</w:t>
      </w:r>
    </w:p>
    <w:p w14:paraId="799B0B35" w14:textId="077B9B2A" w:rsidR="007950D5" w:rsidRPr="007950D5" w:rsidRDefault="0067563A" w:rsidP="0067563A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- </w:t>
      </w:r>
      <w:r w:rsidR="007950D5" w:rsidRPr="007950D5">
        <w:rPr>
          <w:color w:val="000000"/>
          <w:sz w:val="28"/>
          <w:szCs w:val="28"/>
        </w:rPr>
        <w:t xml:space="preserve">перераспределение бюджетных ассигнований </w:t>
      </w:r>
      <w:r w:rsidR="007950D5" w:rsidRPr="007950D5">
        <w:rPr>
          <w:sz w:val="28"/>
          <w:szCs w:val="28"/>
        </w:rPr>
        <w:t>дорожного фонда муниципального образования «</w:t>
      </w:r>
      <w:proofErr w:type="spellStart"/>
      <w:r w:rsidR="007950D5" w:rsidRPr="007950D5">
        <w:rPr>
          <w:sz w:val="28"/>
          <w:szCs w:val="28"/>
        </w:rPr>
        <w:t>Хасынский</w:t>
      </w:r>
      <w:proofErr w:type="spellEnd"/>
      <w:r w:rsidR="007950D5" w:rsidRPr="007950D5">
        <w:rPr>
          <w:sz w:val="28"/>
          <w:szCs w:val="28"/>
        </w:rPr>
        <w:t xml:space="preserve"> муниципальный округ Магаданской области»</w:t>
      </w:r>
      <w:r w:rsidR="007950D5" w:rsidRPr="007950D5">
        <w:rPr>
          <w:color w:val="000000"/>
          <w:sz w:val="28"/>
          <w:szCs w:val="28"/>
        </w:rPr>
        <w:t>, предусмотренных настоящим Решением, между кодами бюджетной классификации расходов местного бюджета на основании постановлений Администрации Хасынского муниципального округа Магаданской области;</w:t>
      </w:r>
    </w:p>
    <w:p w14:paraId="4C09D76E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2) распределение (перераспределение) и (или) увеличение (уменьшение) бюджетных ассигнований между главными распорядителями бюджетных средств, муниципальными программами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области», кодами бюджетной классификации расходов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области»» (в том числе путем введения новых кодов бюджетной классификации расходов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области») в случае внесения изменений в постановления Администрации Хасынского муниципального округа Магаданской области об </w:t>
      </w:r>
      <w:r w:rsidRPr="007950D5">
        <w:rPr>
          <w:sz w:val="28"/>
          <w:szCs w:val="28"/>
        </w:rPr>
        <w:lastRenderedPageBreak/>
        <w:t>утверждении муниципальных программ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области»;</w:t>
      </w:r>
    </w:p>
    <w:p w14:paraId="309A7572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3) распределение (перераспределение) и (или) увеличение (уменьшение) бюджетных ассигнований на осуществление непрограммных мероприятий, в том числе на обеспечение деятельности органов местного самоуправления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и иных муниципальных органов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области», между кодами бюджетной классификации расходов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области»; </w:t>
      </w:r>
    </w:p>
    <w:p w14:paraId="30987221" w14:textId="77777777" w:rsidR="007950D5" w:rsidRPr="007950D5" w:rsidRDefault="007950D5" w:rsidP="0067563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50D5">
        <w:rPr>
          <w:sz w:val="28"/>
          <w:szCs w:val="28"/>
        </w:rPr>
        <w:t xml:space="preserve">4) </w:t>
      </w:r>
      <w:r w:rsidRPr="007950D5">
        <w:rPr>
          <w:color w:val="000000"/>
          <w:sz w:val="28"/>
          <w:szCs w:val="28"/>
        </w:rPr>
        <w:t xml:space="preserve">перераспределение бюджетных ассигнований, предусмотренных настоящим Решением, обусловленное внесением изменений в </w:t>
      </w:r>
      <w:r w:rsidRPr="007950D5">
        <w:rPr>
          <w:sz w:val="28"/>
          <w:szCs w:val="28"/>
        </w:rPr>
        <w:t>Порядок формирования и применения кодов бюджетной классификации Российской Федерации, их структуре и принципах назначения, утвержденные Министерством финансов Российской Федерации</w:t>
      </w:r>
      <w:r w:rsidRPr="007950D5">
        <w:rPr>
          <w:color w:val="000000"/>
          <w:sz w:val="28"/>
          <w:szCs w:val="28"/>
        </w:rPr>
        <w:t>;</w:t>
      </w:r>
    </w:p>
    <w:p w14:paraId="635F1C0D" w14:textId="77777777" w:rsidR="007950D5" w:rsidRPr="007950D5" w:rsidRDefault="007950D5" w:rsidP="0067563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 xml:space="preserve">5) распределение (перераспределение) и (или) увеличение (уменьшение) бюджетных ассигнований, обусловленное внесением изменений в Программу развития Особой экономической зоны в Магаданской области на 2026 год; </w:t>
      </w:r>
    </w:p>
    <w:p w14:paraId="52C4042D" w14:textId="77777777" w:rsidR="007950D5" w:rsidRPr="007950D5" w:rsidRDefault="007950D5" w:rsidP="0067563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6) увеличение бюджетных ассигнований, предусмотренных настоящим Решением, главному распорядителю бюджетных средств, в целях исполнения судебных решений;</w:t>
      </w:r>
    </w:p>
    <w:p w14:paraId="44E109F0" w14:textId="77777777" w:rsidR="007950D5" w:rsidRPr="007950D5" w:rsidRDefault="007950D5" w:rsidP="0067563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7) распределение (перераспределение) и (или) увеличение (уменьшение) бюджетных ассигнований, источником финансового обеспечения которых являются межбюджетные трансферты, предоставленные из областного бюджета, или безвозмездные поступления от физических и юридических лиц;</w:t>
      </w:r>
    </w:p>
    <w:p w14:paraId="084722FE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8) предоставление бюджету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дополнительной финансовой помощи из областного бюджета в виде дотации на поддержку мер по обеспечению сбалансированности бюджетов муниципальных округов и </w:t>
      </w:r>
      <w:r w:rsidRPr="007950D5">
        <w:rPr>
          <w:sz w:val="28"/>
          <w:szCs w:val="28"/>
        </w:rPr>
        <w:lastRenderedPageBreak/>
        <w:t>направление указанной дотации на увеличение расходов в соответствии с условиями соглашения о ее предоставлении.</w:t>
      </w:r>
    </w:p>
    <w:p w14:paraId="2C1625D8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9)</w:t>
      </w:r>
      <w:r w:rsidRPr="007950D5">
        <w:rPr>
          <w:sz w:val="28"/>
        </w:rPr>
        <w:t xml:space="preserve"> </w:t>
      </w:r>
      <w:r w:rsidRPr="007950D5">
        <w:rPr>
          <w:sz w:val="28"/>
          <w:szCs w:val="28"/>
        </w:rPr>
        <w:t>увеличение объемов бюджетных ассигнований резервного фонда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за счет соответствующего уменьшения иных бюджетных ассигнований, предусмотренных на соответствующий финансовый год настоящим Решением;</w:t>
      </w:r>
    </w:p>
    <w:p w14:paraId="68B69274" w14:textId="75CAF1B3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10) увеличение объемов бюджетных ассигнований за счет средств бюджетного кредита на финансовое обеспечение реализации инфраструктурных проектов, специальных казначейских кредитов и бюджетных кредитов на пополнение остатка средств на едином счете бюджета и их перераспределение на основании Соглашений о предоставлении бюджетного кредита из областного бюджета местному бюджету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области», а также остатков данных средств на начало финансового года.</w:t>
      </w:r>
    </w:p>
    <w:p w14:paraId="3F1D54D1" w14:textId="77777777" w:rsidR="007950D5" w:rsidRPr="007950D5" w:rsidRDefault="007950D5" w:rsidP="0067563A">
      <w:pPr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11) перераспределение бюджетных ассигнований между разделами, подразделами, целевыми статьями и видами расходов классификации расходов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области»», предусмотренных главному распорядителю средств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области»» в текущем финансовом году, в целях погашения просроченной кредиторской задолженности (в том числе путем введения новых кодов бюджетной классификации расходов 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области»).</w:t>
      </w:r>
    </w:p>
    <w:p w14:paraId="634BA63F" w14:textId="6AAC0DB9" w:rsidR="007950D5" w:rsidRPr="007950D5" w:rsidRDefault="007950D5" w:rsidP="0067563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50D5">
        <w:rPr>
          <w:b/>
          <w:sz w:val="28"/>
          <w:szCs w:val="28"/>
        </w:rPr>
        <w:t>Статья 19</w:t>
      </w:r>
      <w:r w:rsidR="00E63302">
        <w:rPr>
          <w:b/>
          <w:sz w:val="28"/>
          <w:szCs w:val="28"/>
        </w:rPr>
        <w:t>.</w:t>
      </w:r>
    </w:p>
    <w:p w14:paraId="6835B44C" w14:textId="77777777" w:rsidR="007950D5" w:rsidRPr="007950D5" w:rsidRDefault="007950D5" w:rsidP="0067563A">
      <w:pPr>
        <w:spacing w:line="360" w:lineRule="auto"/>
        <w:ind w:firstLine="709"/>
        <w:jc w:val="both"/>
      </w:pPr>
      <w:r w:rsidRPr="007950D5">
        <w:rPr>
          <w:color w:val="000000"/>
          <w:sz w:val="28"/>
          <w:szCs w:val="28"/>
        </w:rPr>
        <w:t xml:space="preserve">Остатки средств </w:t>
      </w:r>
      <w:r w:rsidRPr="007950D5">
        <w:rPr>
          <w:sz w:val="28"/>
          <w:szCs w:val="28"/>
        </w:rPr>
        <w:t>бюджета 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 </w:t>
      </w:r>
      <w:r w:rsidRPr="007950D5">
        <w:rPr>
          <w:color w:val="000000"/>
          <w:sz w:val="28"/>
          <w:szCs w:val="28"/>
        </w:rPr>
        <w:t>на 01 января 2026 года:</w:t>
      </w:r>
    </w:p>
    <w:p w14:paraId="6F52B9A6" w14:textId="77777777" w:rsidR="007950D5" w:rsidRPr="007950D5" w:rsidRDefault="007950D5" w:rsidP="0067563A">
      <w:pPr>
        <w:spacing w:line="360" w:lineRule="auto"/>
        <w:ind w:firstLine="709"/>
        <w:jc w:val="both"/>
      </w:pPr>
      <w:r w:rsidRPr="007950D5">
        <w:rPr>
          <w:color w:val="000000"/>
          <w:sz w:val="28"/>
          <w:szCs w:val="28"/>
        </w:rPr>
        <w:t xml:space="preserve">1) в объеме неполного использования бюджетных ассигнований дорожного фонда </w:t>
      </w:r>
      <w:r w:rsidRPr="007950D5">
        <w:rPr>
          <w:sz w:val="28"/>
          <w:szCs w:val="28"/>
        </w:rPr>
        <w:t>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</w:t>
      </w:r>
      <w:r w:rsidRPr="007950D5">
        <w:rPr>
          <w:sz w:val="28"/>
          <w:szCs w:val="28"/>
        </w:rPr>
        <w:lastRenderedPageBreak/>
        <w:t xml:space="preserve">округ Магаданской области» </w:t>
      </w:r>
      <w:r w:rsidRPr="007950D5">
        <w:rPr>
          <w:color w:val="000000"/>
          <w:sz w:val="28"/>
          <w:szCs w:val="28"/>
        </w:rPr>
        <w:t xml:space="preserve">отчетного финансового года направляются на увеличение в текущем финансовом году объемов бюджетных ассигнований дорожного фонда </w:t>
      </w:r>
      <w:r w:rsidRPr="007950D5">
        <w:rPr>
          <w:sz w:val="28"/>
          <w:szCs w:val="28"/>
        </w:rPr>
        <w:t>муниципального образования «</w:t>
      </w:r>
      <w:proofErr w:type="spellStart"/>
      <w:r w:rsidRPr="007950D5">
        <w:rPr>
          <w:sz w:val="28"/>
          <w:szCs w:val="28"/>
        </w:rPr>
        <w:t>Хасынский</w:t>
      </w:r>
      <w:proofErr w:type="spellEnd"/>
      <w:r w:rsidRPr="007950D5">
        <w:rPr>
          <w:sz w:val="28"/>
          <w:szCs w:val="28"/>
        </w:rPr>
        <w:t xml:space="preserve"> муниципальный округ Магаданской области»</w:t>
      </w:r>
      <w:r w:rsidRPr="007950D5">
        <w:rPr>
          <w:color w:val="000000"/>
          <w:sz w:val="28"/>
          <w:szCs w:val="28"/>
        </w:rPr>
        <w:t>;</w:t>
      </w:r>
    </w:p>
    <w:p w14:paraId="53A900AD" w14:textId="77777777" w:rsidR="007950D5" w:rsidRPr="007950D5" w:rsidRDefault="007950D5" w:rsidP="0067563A">
      <w:pPr>
        <w:spacing w:line="360" w:lineRule="auto"/>
        <w:ind w:firstLine="709"/>
        <w:jc w:val="both"/>
      </w:pPr>
      <w:r w:rsidRPr="007950D5">
        <w:rPr>
          <w:color w:val="000000"/>
          <w:sz w:val="28"/>
          <w:szCs w:val="28"/>
        </w:rPr>
        <w:t>2) в необходимом объеме могут направляться в текущем финансовом году на покрытие временных кассовых разрывов;</w:t>
      </w:r>
    </w:p>
    <w:p w14:paraId="158BD1EE" w14:textId="77777777" w:rsidR="007950D5" w:rsidRPr="007950D5" w:rsidRDefault="007950D5" w:rsidP="0067563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50D5">
        <w:rPr>
          <w:color w:val="000000"/>
          <w:sz w:val="28"/>
          <w:szCs w:val="28"/>
        </w:rPr>
        <w:t xml:space="preserve">3) в объеме, не превышающем сумму остатка неиспользованных бюджетных ассигнований на оплату заключенных от имени </w:t>
      </w:r>
      <w:r w:rsidRPr="007950D5">
        <w:rPr>
          <w:sz w:val="28"/>
          <w:szCs w:val="28"/>
        </w:rPr>
        <w:t>Хасынского муниципального округа Магаданской области</w:t>
      </w:r>
      <w:r w:rsidRPr="007950D5">
        <w:rPr>
          <w:color w:val="000000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главным распорядителем средств бюджета муниципального образования «</w:t>
      </w:r>
      <w:proofErr w:type="spellStart"/>
      <w:r w:rsidRPr="007950D5">
        <w:rPr>
          <w:color w:val="000000"/>
          <w:sz w:val="28"/>
          <w:szCs w:val="28"/>
        </w:rPr>
        <w:t>Хасынский</w:t>
      </w:r>
      <w:proofErr w:type="spellEnd"/>
      <w:r w:rsidRPr="007950D5">
        <w:rPr>
          <w:color w:val="000000"/>
          <w:sz w:val="28"/>
          <w:szCs w:val="28"/>
        </w:rPr>
        <w:t xml:space="preserve"> муниципальный округ Магаданской области» решения о наличии потребности в соответствующих бюджетных ассигнованиях направляются на увеличение бюджетных ассигнований на указанные цели.</w:t>
      </w:r>
    </w:p>
    <w:p w14:paraId="30014C36" w14:textId="77777777" w:rsidR="007950D5" w:rsidRPr="007950D5" w:rsidRDefault="007950D5" w:rsidP="0067563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7950D5">
        <w:rPr>
          <w:b/>
          <w:color w:val="000000"/>
          <w:sz w:val="28"/>
          <w:szCs w:val="28"/>
        </w:rPr>
        <w:t xml:space="preserve">Статья 20. </w:t>
      </w:r>
    </w:p>
    <w:p w14:paraId="3CD588A9" w14:textId="77777777" w:rsidR="007950D5" w:rsidRPr="007950D5" w:rsidRDefault="007950D5" w:rsidP="0067563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950D5">
        <w:rPr>
          <w:sz w:val="28"/>
          <w:szCs w:val="28"/>
        </w:rPr>
        <w:t>Настоящее решение подлежит официальному опубликованию в еженедельной газете «Заря Севера» и вступает в силу с 01 января 2026 года.</w:t>
      </w:r>
    </w:p>
    <w:p w14:paraId="6AEA22F5" w14:textId="77777777" w:rsidR="009936FD" w:rsidRPr="00DE19D0" w:rsidRDefault="009936FD" w:rsidP="00DE19D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34BEF0A" w14:textId="77777777" w:rsidR="009936FD" w:rsidRPr="00DE19D0" w:rsidRDefault="009936FD" w:rsidP="00DE19D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0DB17E60" w14:textId="77777777" w:rsidR="00E63302" w:rsidRPr="002D6437" w:rsidRDefault="00E63302" w:rsidP="00E633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14:paraId="6D49DBE6" w14:textId="77777777" w:rsidR="00E63302" w:rsidRPr="002D6437" w:rsidRDefault="00E63302" w:rsidP="00E63302">
      <w:pPr>
        <w:jc w:val="both"/>
        <w:rPr>
          <w:b/>
          <w:sz w:val="28"/>
          <w:szCs w:val="28"/>
        </w:rPr>
      </w:pPr>
      <w:r w:rsidRPr="002D6437">
        <w:rPr>
          <w:b/>
          <w:sz w:val="28"/>
          <w:szCs w:val="28"/>
        </w:rPr>
        <w:t>Собрания представителей</w:t>
      </w:r>
    </w:p>
    <w:p w14:paraId="4585FB25" w14:textId="77777777" w:rsidR="00E63302" w:rsidRPr="002D6437" w:rsidRDefault="00E63302" w:rsidP="00E63302">
      <w:pPr>
        <w:jc w:val="both"/>
        <w:rPr>
          <w:b/>
          <w:sz w:val="28"/>
          <w:szCs w:val="28"/>
        </w:rPr>
      </w:pPr>
      <w:r w:rsidRPr="002D6437">
        <w:rPr>
          <w:b/>
          <w:sz w:val="28"/>
          <w:szCs w:val="28"/>
        </w:rPr>
        <w:t xml:space="preserve">Хасынского муниципального </w:t>
      </w:r>
    </w:p>
    <w:p w14:paraId="40008632" w14:textId="77777777" w:rsidR="00E63302" w:rsidRDefault="00E63302" w:rsidP="00E63302">
      <w:pPr>
        <w:jc w:val="both"/>
        <w:rPr>
          <w:b/>
          <w:sz w:val="28"/>
          <w:szCs w:val="28"/>
        </w:rPr>
      </w:pPr>
      <w:r w:rsidRPr="002D6437">
        <w:rPr>
          <w:b/>
          <w:sz w:val="28"/>
          <w:szCs w:val="28"/>
        </w:rPr>
        <w:t xml:space="preserve">округа Магаданской области                                                             </w:t>
      </w:r>
      <w:r>
        <w:rPr>
          <w:b/>
          <w:sz w:val="28"/>
          <w:szCs w:val="28"/>
        </w:rPr>
        <w:t xml:space="preserve">И.П. </w:t>
      </w:r>
      <w:proofErr w:type="spellStart"/>
      <w:r>
        <w:rPr>
          <w:b/>
          <w:sz w:val="28"/>
          <w:szCs w:val="28"/>
        </w:rPr>
        <w:t>Тейхриб</w:t>
      </w:r>
      <w:proofErr w:type="spellEnd"/>
    </w:p>
    <w:p w14:paraId="6F28F824" w14:textId="77777777" w:rsidR="00E63302" w:rsidRDefault="00E63302" w:rsidP="00E63302">
      <w:pPr>
        <w:jc w:val="both"/>
        <w:rPr>
          <w:b/>
          <w:sz w:val="28"/>
          <w:szCs w:val="28"/>
        </w:rPr>
      </w:pPr>
    </w:p>
    <w:p w14:paraId="11C45DF7" w14:textId="77777777" w:rsidR="00E63302" w:rsidRPr="002D6437" w:rsidRDefault="00E63302" w:rsidP="00E63302">
      <w:pPr>
        <w:jc w:val="both"/>
        <w:rPr>
          <w:b/>
          <w:sz w:val="28"/>
          <w:szCs w:val="28"/>
        </w:rPr>
      </w:pPr>
      <w:r w:rsidRPr="002D6437">
        <w:rPr>
          <w:b/>
          <w:sz w:val="28"/>
          <w:szCs w:val="28"/>
        </w:rPr>
        <w:t>Глава</w:t>
      </w:r>
    </w:p>
    <w:p w14:paraId="35557AF6" w14:textId="77777777" w:rsidR="00E63302" w:rsidRPr="002D6437" w:rsidRDefault="00E63302" w:rsidP="00E63302">
      <w:pPr>
        <w:jc w:val="both"/>
        <w:rPr>
          <w:b/>
          <w:sz w:val="28"/>
          <w:szCs w:val="28"/>
        </w:rPr>
      </w:pPr>
      <w:r w:rsidRPr="002D6437">
        <w:rPr>
          <w:b/>
          <w:sz w:val="28"/>
          <w:szCs w:val="28"/>
        </w:rPr>
        <w:t>Хасынского муниципального</w:t>
      </w:r>
    </w:p>
    <w:p w14:paraId="2B5B0BFB" w14:textId="77777777" w:rsidR="00E63302" w:rsidRPr="00906514" w:rsidRDefault="00E63302" w:rsidP="00E63302">
      <w:pPr>
        <w:jc w:val="both"/>
        <w:rPr>
          <w:sz w:val="28"/>
        </w:rPr>
      </w:pPr>
      <w:r w:rsidRPr="002D6437">
        <w:rPr>
          <w:b/>
          <w:sz w:val="28"/>
          <w:szCs w:val="28"/>
        </w:rPr>
        <w:t>округа Магаданской области                                                           Л.Р. Исмаилова</w:t>
      </w:r>
    </w:p>
    <w:p w14:paraId="6244E1F1" w14:textId="1A886612" w:rsidR="00255D1F" w:rsidRPr="00DE19D0" w:rsidRDefault="00255D1F" w:rsidP="00DE19D0">
      <w:pPr>
        <w:tabs>
          <w:tab w:val="left" w:pos="6804"/>
        </w:tabs>
        <w:spacing w:line="360" w:lineRule="auto"/>
        <w:jc w:val="both"/>
        <w:rPr>
          <w:sz w:val="28"/>
          <w:szCs w:val="28"/>
        </w:rPr>
      </w:pPr>
    </w:p>
    <w:sectPr w:rsidR="00255D1F" w:rsidRPr="00DE19D0" w:rsidSect="00C416D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987C1" w14:textId="77777777" w:rsidR="00C76DE6" w:rsidRDefault="00C76DE6" w:rsidP="000F5E24">
      <w:r>
        <w:separator/>
      </w:r>
    </w:p>
  </w:endnote>
  <w:endnote w:type="continuationSeparator" w:id="0">
    <w:p w14:paraId="0B8FBEA9" w14:textId="77777777" w:rsidR="00C76DE6" w:rsidRDefault="00C76DE6" w:rsidP="000F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FA3F2" w14:textId="77777777" w:rsidR="00C76DE6" w:rsidRDefault="00C76DE6" w:rsidP="000F5E24">
      <w:r>
        <w:separator/>
      </w:r>
    </w:p>
  </w:footnote>
  <w:footnote w:type="continuationSeparator" w:id="0">
    <w:p w14:paraId="2C4FAFAE" w14:textId="77777777" w:rsidR="00C76DE6" w:rsidRDefault="00C76DE6" w:rsidP="000F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510474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C9D9B8A" w14:textId="65DE9A00" w:rsidR="000F5E24" w:rsidRPr="00C737BA" w:rsidRDefault="000F5E24">
        <w:pPr>
          <w:pStyle w:val="a5"/>
          <w:jc w:val="center"/>
          <w:rPr>
            <w:sz w:val="24"/>
            <w:szCs w:val="24"/>
          </w:rPr>
        </w:pPr>
        <w:r w:rsidRPr="00C737BA">
          <w:rPr>
            <w:sz w:val="24"/>
            <w:szCs w:val="24"/>
          </w:rPr>
          <w:fldChar w:fldCharType="begin"/>
        </w:r>
        <w:r w:rsidRPr="00C737BA">
          <w:rPr>
            <w:sz w:val="24"/>
            <w:szCs w:val="24"/>
          </w:rPr>
          <w:instrText>PAGE   \* MERGEFORMAT</w:instrText>
        </w:r>
        <w:r w:rsidRPr="00C737BA">
          <w:rPr>
            <w:sz w:val="24"/>
            <w:szCs w:val="24"/>
          </w:rPr>
          <w:fldChar w:fldCharType="separate"/>
        </w:r>
        <w:r w:rsidR="002466BE">
          <w:rPr>
            <w:noProof/>
            <w:sz w:val="24"/>
            <w:szCs w:val="24"/>
          </w:rPr>
          <w:t>10</w:t>
        </w:r>
        <w:r w:rsidRPr="00C737B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904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AC4047"/>
    <w:multiLevelType w:val="singleLevel"/>
    <w:tmpl w:val="0CBE314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172931F7"/>
    <w:multiLevelType w:val="singleLevel"/>
    <w:tmpl w:val="351E49A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1A3D4C38"/>
    <w:multiLevelType w:val="hybridMultilevel"/>
    <w:tmpl w:val="EF0061D4"/>
    <w:lvl w:ilvl="0" w:tplc="621C21CC">
      <w:start w:val="1"/>
      <w:numFmt w:val="decimal"/>
      <w:lvlText w:val="%1."/>
      <w:lvlJc w:val="left"/>
      <w:pPr>
        <w:ind w:left="187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8" w:hanging="360"/>
      </w:pPr>
    </w:lvl>
    <w:lvl w:ilvl="2" w:tplc="0419001B" w:tentative="1">
      <w:start w:val="1"/>
      <w:numFmt w:val="lowerRoman"/>
      <w:lvlText w:val="%3."/>
      <w:lvlJc w:val="right"/>
      <w:pPr>
        <w:ind w:left="3288" w:hanging="180"/>
      </w:pPr>
    </w:lvl>
    <w:lvl w:ilvl="3" w:tplc="0419000F" w:tentative="1">
      <w:start w:val="1"/>
      <w:numFmt w:val="decimal"/>
      <w:lvlText w:val="%4."/>
      <w:lvlJc w:val="left"/>
      <w:pPr>
        <w:ind w:left="4008" w:hanging="360"/>
      </w:pPr>
    </w:lvl>
    <w:lvl w:ilvl="4" w:tplc="04190019" w:tentative="1">
      <w:start w:val="1"/>
      <w:numFmt w:val="lowerLetter"/>
      <w:lvlText w:val="%5."/>
      <w:lvlJc w:val="left"/>
      <w:pPr>
        <w:ind w:left="4728" w:hanging="360"/>
      </w:pPr>
    </w:lvl>
    <w:lvl w:ilvl="5" w:tplc="0419001B" w:tentative="1">
      <w:start w:val="1"/>
      <w:numFmt w:val="lowerRoman"/>
      <w:lvlText w:val="%6."/>
      <w:lvlJc w:val="right"/>
      <w:pPr>
        <w:ind w:left="5448" w:hanging="180"/>
      </w:pPr>
    </w:lvl>
    <w:lvl w:ilvl="6" w:tplc="0419000F" w:tentative="1">
      <w:start w:val="1"/>
      <w:numFmt w:val="decimal"/>
      <w:lvlText w:val="%7."/>
      <w:lvlJc w:val="left"/>
      <w:pPr>
        <w:ind w:left="6168" w:hanging="360"/>
      </w:pPr>
    </w:lvl>
    <w:lvl w:ilvl="7" w:tplc="04190019" w:tentative="1">
      <w:start w:val="1"/>
      <w:numFmt w:val="lowerLetter"/>
      <w:lvlText w:val="%8."/>
      <w:lvlJc w:val="left"/>
      <w:pPr>
        <w:ind w:left="6888" w:hanging="360"/>
      </w:pPr>
    </w:lvl>
    <w:lvl w:ilvl="8" w:tplc="041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4" w15:restartNumberingAfterBreak="0">
    <w:nsid w:val="1E2E0342"/>
    <w:multiLevelType w:val="hybridMultilevel"/>
    <w:tmpl w:val="E0104D42"/>
    <w:lvl w:ilvl="0" w:tplc="FAF05F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B57C2E"/>
    <w:multiLevelType w:val="hybridMultilevel"/>
    <w:tmpl w:val="31AE64F4"/>
    <w:lvl w:ilvl="0" w:tplc="8C54DB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CB6865"/>
    <w:multiLevelType w:val="hybridMultilevel"/>
    <w:tmpl w:val="3B1E7684"/>
    <w:lvl w:ilvl="0" w:tplc="AB322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042DF3"/>
    <w:multiLevelType w:val="hybridMultilevel"/>
    <w:tmpl w:val="C3A2A1CA"/>
    <w:lvl w:ilvl="0" w:tplc="CA1C39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EEC7ADE"/>
    <w:multiLevelType w:val="singleLevel"/>
    <w:tmpl w:val="D624B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5CFC0971"/>
    <w:multiLevelType w:val="singleLevel"/>
    <w:tmpl w:val="11682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0" w15:restartNumberingAfterBreak="0">
    <w:nsid w:val="68D16A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8D75D49"/>
    <w:multiLevelType w:val="singleLevel"/>
    <w:tmpl w:val="0CBE314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727F4957"/>
    <w:multiLevelType w:val="hybridMultilevel"/>
    <w:tmpl w:val="716259D2"/>
    <w:lvl w:ilvl="0" w:tplc="7B8054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233A37"/>
    <w:multiLevelType w:val="singleLevel"/>
    <w:tmpl w:val="351E49A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782B585F"/>
    <w:multiLevelType w:val="singleLevel"/>
    <w:tmpl w:val="A64A0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5" w15:restartNumberingAfterBreak="0">
    <w:nsid w:val="7C5C326F"/>
    <w:multiLevelType w:val="hybridMultilevel"/>
    <w:tmpl w:val="1C80E584"/>
    <w:lvl w:ilvl="0" w:tplc="CDD4DE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9"/>
  </w:num>
  <w:num w:numId="5">
    <w:abstractNumId w:val="8"/>
  </w:num>
  <w:num w:numId="6">
    <w:abstractNumId w:val="13"/>
  </w:num>
  <w:num w:numId="7">
    <w:abstractNumId w:val="2"/>
  </w:num>
  <w:num w:numId="8">
    <w:abstractNumId w:val="11"/>
  </w:num>
  <w:num w:numId="9">
    <w:abstractNumId w:val="1"/>
  </w:num>
  <w:num w:numId="10">
    <w:abstractNumId w:val="4"/>
  </w:num>
  <w:num w:numId="11">
    <w:abstractNumId w:val="6"/>
  </w:num>
  <w:num w:numId="12">
    <w:abstractNumId w:val="5"/>
  </w:num>
  <w:num w:numId="13">
    <w:abstractNumId w:val="12"/>
  </w:num>
  <w:num w:numId="14">
    <w:abstractNumId w:val="3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90"/>
    <w:rsid w:val="00002B24"/>
    <w:rsid w:val="00011C23"/>
    <w:rsid w:val="00013599"/>
    <w:rsid w:val="0002165B"/>
    <w:rsid w:val="0004315A"/>
    <w:rsid w:val="0004438A"/>
    <w:rsid w:val="00071441"/>
    <w:rsid w:val="00075196"/>
    <w:rsid w:val="00077CB4"/>
    <w:rsid w:val="000943E0"/>
    <w:rsid w:val="0009652E"/>
    <w:rsid w:val="000F5E24"/>
    <w:rsid w:val="00124505"/>
    <w:rsid w:val="00157EE6"/>
    <w:rsid w:val="00160882"/>
    <w:rsid w:val="00177A41"/>
    <w:rsid w:val="00177C52"/>
    <w:rsid w:val="001C2330"/>
    <w:rsid w:val="001C2BFB"/>
    <w:rsid w:val="0022498D"/>
    <w:rsid w:val="00241504"/>
    <w:rsid w:val="002421C7"/>
    <w:rsid w:val="00246413"/>
    <w:rsid w:val="002466BE"/>
    <w:rsid w:val="00255D1F"/>
    <w:rsid w:val="00274127"/>
    <w:rsid w:val="002B7B6E"/>
    <w:rsid w:val="003119E6"/>
    <w:rsid w:val="00316F9A"/>
    <w:rsid w:val="00321307"/>
    <w:rsid w:val="00353483"/>
    <w:rsid w:val="00361CE2"/>
    <w:rsid w:val="00362B5D"/>
    <w:rsid w:val="00371E1F"/>
    <w:rsid w:val="003B4714"/>
    <w:rsid w:val="003E059A"/>
    <w:rsid w:val="003E16FD"/>
    <w:rsid w:val="003E18A1"/>
    <w:rsid w:val="003E1F7D"/>
    <w:rsid w:val="00431FEC"/>
    <w:rsid w:val="004403D3"/>
    <w:rsid w:val="00444B38"/>
    <w:rsid w:val="004564C6"/>
    <w:rsid w:val="00493AEF"/>
    <w:rsid w:val="004B0CEA"/>
    <w:rsid w:val="004B3223"/>
    <w:rsid w:val="00500965"/>
    <w:rsid w:val="0050262A"/>
    <w:rsid w:val="005163C7"/>
    <w:rsid w:val="00551630"/>
    <w:rsid w:val="00567CCE"/>
    <w:rsid w:val="005A048E"/>
    <w:rsid w:val="005A136C"/>
    <w:rsid w:val="005A4D15"/>
    <w:rsid w:val="005B7678"/>
    <w:rsid w:val="005D592D"/>
    <w:rsid w:val="005E19F0"/>
    <w:rsid w:val="005E20FC"/>
    <w:rsid w:val="006126CE"/>
    <w:rsid w:val="006166F6"/>
    <w:rsid w:val="00643F1A"/>
    <w:rsid w:val="0067563A"/>
    <w:rsid w:val="0068544E"/>
    <w:rsid w:val="00696477"/>
    <w:rsid w:val="006B2770"/>
    <w:rsid w:val="006B64AB"/>
    <w:rsid w:val="006C147B"/>
    <w:rsid w:val="006C257A"/>
    <w:rsid w:val="006C3630"/>
    <w:rsid w:val="006E3F10"/>
    <w:rsid w:val="006F3691"/>
    <w:rsid w:val="00715D53"/>
    <w:rsid w:val="007270CE"/>
    <w:rsid w:val="00755B26"/>
    <w:rsid w:val="007562FD"/>
    <w:rsid w:val="007762DA"/>
    <w:rsid w:val="00792931"/>
    <w:rsid w:val="007950D5"/>
    <w:rsid w:val="007D4328"/>
    <w:rsid w:val="007D5EDD"/>
    <w:rsid w:val="007E0D0D"/>
    <w:rsid w:val="00800B62"/>
    <w:rsid w:val="00802F4E"/>
    <w:rsid w:val="0081674B"/>
    <w:rsid w:val="00847D0E"/>
    <w:rsid w:val="008747A8"/>
    <w:rsid w:val="008A3D6C"/>
    <w:rsid w:val="008E34B0"/>
    <w:rsid w:val="00905B14"/>
    <w:rsid w:val="009138AE"/>
    <w:rsid w:val="009208FB"/>
    <w:rsid w:val="0092118C"/>
    <w:rsid w:val="00924D86"/>
    <w:rsid w:val="009549A1"/>
    <w:rsid w:val="009623E4"/>
    <w:rsid w:val="00962D8B"/>
    <w:rsid w:val="0098352C"/>
    <w:rsid w:val="009936FD"/>
    <w:rsid w:val="009957C4"/>
    <w:rsid w:val="00A216D2"/>
    <w:rsid w:val="00A24D61"/>
    <w:rsid w:val="00A326EA"/>
    <w:rsid w:val="00A368A3"/>
    <w:rsid w:val="00A56576"/>
    <w:rsid w:val="00A64C47"/>
    <w:rsid w:val="00A73AA4"/>
    <w:rsid w:val="00A74588"/>
    <w:rsid w:val="00AA2C08"/>
    <w:rsid w:val="00AC4819"/>
    <w:rsid w:val="00AE4ED0"/>
    <w:rsid w:val="00B003B3"/>
    <w:rsid w:val="00B03BE1"/>
    <w:rsid w:val="00B336EF"/>
    <w:rsid w:val="00B67090"/>
    <w:rsid w:val="00B7126B"/>
    <w:rsid w:val="00B878B7"/>
    <w:rsid w:val="00BA0C12"/>
    <w:rsid w:val="00BD2E9E"/>
    <w:rsid w:val="00C16502"/>
    <w:rsid w:val="00C416DB"/>
    <w:rsid w:val="00C5342C"/>
    <w:rsid w:val="00C60661"/>
    <w:rsid w:val="00C737BA"/>
    <w:rsid w:val="00C76DE6"/>
    <w:rsid w:val="00C82211"/>
    <w:rsid w:val="00C844B6"/>
    <w:rsid w:val="00C8764B"/>
    <w:rsid w:val="00CA1889"/>
    <w:rsid w:val="00CF4B15"/>
    <w:rsid w:val="00D44DC2"/>
    <w:rsid w:val="00D968FA"/>
    <w:rsid w:val="00DA079D"/>
    <w:rsid w:val="00DA50CB"/>
    <w:rsid w:val="00DE19D0"/>
    <w:rsid w:val="00DE4369"/>
    <w:rsid w:val="00DE66DA"/>
    <w:rsid w:val="00DF376A"/>
    <w:rsid w:val="00E104BF"/>
    <w:rsid w:val="00E156D0"/>
    <w:rsid w:val="00E30C04"/>
    <w:rsid w:val="00E63302"/>
    <w:rsid w:val="00EA7F3F"/>
    <w:rsid w:val="00EB2264"/>
    <w:rsid w:val="00EB3474"/>
    <w:rsid w:val="00EC161B"/>
    <w:rsid w:val="00EC3A23"/>
    <w:rsid w:val="00EC760E"/>
    <w:rsid w:val="00EE3617"/>
    <w:rsid w:val="00EF4E5D"/>
    <w:rsid w:val="00F006D4"/>
    <w:rsid w:val="00F444E8"/>
    <w:rsid w:val="00F51E5B"/>
    <w:rsid w:val="00F520AD"/>
    <w:rsid w:val="00F540B1"/>
    <w:rsid w:val="00F66B15"/>
    <w:rsid w:val="00FB2C3A"/>
    <w:rsid w:val="00FC43F8"/>
    <w:rsid w:val="00FD29A5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ACE3B"/>
  <w15:docId w15:val="{0D33F3A3-6675-420E-9494-8535BCE3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5E24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950D5"/>
    <w:pPr>
      <w:keepNext/>
      <w:jc w:val="center"/>
      <w:outlineLvl w:val="1"/>
    </w:pPr>
    <w:rPr>
      <w:rFonts w:ascii="Bookman Old Style" w:hAnsi="Bookman Old Style"/>
      <w:b/>
      <w:i/>
      <w:sz w:val="24"/>
    </w:rPr>
  </w:style>
  <w:style w:type="paragraph" w:styleId="5">
    <w:name w:val="heading 5"/>
    <w:basedOn w:val="a"/>
    <w:next w:val="a"/>
    <w:link w:val="50"/>
    <w:unhideWhenUsed/>
    <w:qFormat/>
    <w:rsid w:val="000F5E24"/>
    <w:pPr>
      <w:keepNext/>
      <w:jc w:val="center"/>
      <w:outlineLvl w:val="4"/>
    </w:pPr>
    <w:rPr>
      <w:rFonts w:eastAsia="Calibri"/>
      <w:sz w:val="24"/>
    </w:rPr>
  </w:style>
  <w:style w:type="paragraph" w:styleId="6">
    <w:name w:val="heading 6"/>
    <w:basedOn w:val="a"/>
    <w:next w:val="a"/>
    <w:link w:val="60"/>
    <w:qFormat/>
    <w:rsid w:val="007950D5"/>
    <w:pPr>
      <w:keepNext/>
      <w:jc w:val="both"/>
      <w:outlineLvl w:val="5"/>
    </w:pPr>
    <w:rPr>
      <w:rFonts w:ascii="Bookman Old Style" w:hAnsi="Bookman Old Style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135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135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0F5E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F5E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nhideWhenUsed/>
    <w:rsid w:val="000F5E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5E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F5E24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F5E24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21">
    <w:name w:val="Основной текст2"/>
    <w:basedOn w:val="a"/>
    <w:rsid w:val="00246413"/>
    <w:pPr>
      <w:shd w:val="clear" w:color="auto" w:fill="FFFFFF"/>
      <w:spacing w:before="600" w:after="60" w:line="240" w:lineRule="atLeast"/>
      <w:jc w:val="both"/>
    </w:pPr>
    <w:rPr>
      <w:rFonts w:eastAsia="Calibri"/>
      <w:sz w:val="27"/>
      <w:szCs w:val="27"/>
    </w:rPr>
  </w:style>
  <w:style w:type="paragraph" w:customStyle="1" w:styleId="Style4">
    <w:name w:val="Style4"/>
    <w:basedOn w:val="a"/>
    <w:uiPriority w:val="99"/>
    <w:rsid w:val="00246413"/>
    <w:pPr>
      <w:widowControl w:val="0"/>
      <w:autoSpaceDE w:val="0"/>
      <w:autoSpaceDN w:val="0"/>
      <w:adjustRightInd w:val="0"/>
      <w:spacing w:line="482" w:lineRule="exact"/>
      <w:ind w:firstLine="725"/>
      <w:jc w:val="both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46413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177A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950D5"/>
    <w:rPr>
      <w:rFonts w:ascii="Bookman Old Style" w:eastAsia="Times New Roman" w:hAnsi="Bookman Old Style" w:cs="Times New Roman"/>
      <w:b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50D5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7950D5"/>
  </w:style>
  <w:style w:type="paragraph" w:styleId="aa">
    <w:name w:val="Body Text"/>
    <w:basedOn w:val="a"/>
    <w:link w:val="ab"/>
    <w:rsid w:val="007950D5"/>
    <w:pPr>
      <w:jc w:val="both"/>
    </w:pPr>
    <w:rPr>
      <w:rFonts w:ascii="Bookman Old Style" w:hAnsi="Bookman Old Style"/>
      <w:sz w:val="24"/>
    </w:rPr>
  </w:style>
  <w:style w:type="character" w:customStyle="1" w:styleId="ab">
    <w:name w:val="Основной текст Знак"/>
    <w:basedOn w:val="a0"/>
    <w:link w:val="aa"/>
    <w:rsid w:val="007950D5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2">
    <w:name w:val="Body Text 2"/>
    <w:basedOn w:val="a"/>
    <w:link w:val="23"/>
    <w:rsid w:val="007950D5"/>
    <w:rPr>
      <w:rFonts w:ascii="Bookman Old Style" w:hAnsi="Bookman Old Style"/>
      <w:sz w:val="24"/>
    </w:rPr>
  </w:style>
  <w:style w:type="character" w:customStyle="1" w:styleId="23">
    <w:name w:val="Основной текст 2 Знак"/>
    <w:basedOn w:val="a0"/>
    <w:link w:val="22"/>
    <w:rsid w:val="007950D5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styleId="ac">
    <w:name w:val="page number"/>
    <w:basedOn w:val="a0"/>
    <w:rsid w:val="007950D5"/>
  </w:style>
  <w:style w:type="table" w:styleId="ad">
    <w:name w:val="Table Grid"/>
    <w:basedOn w:val="a1"/>
    <w:rsid w:val="00795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7950D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rsid w:val="007950D5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950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950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10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Марушкина Анна Сергеевна</dc:creator>
  <cp:keywords/>
  <dc:description/>
  <cp:lastModifiedBy>Белинский Сергей Борисович</cp:lastModifiedBy>
  <cp:revision>57</cp:revision>
  <cp:lastPrinted>2023-12-25T05:58:00Z</cp:lastPrinted>
  <dcterms:created xsi:type="dcterms:W3CDTF">2022-10-05T04:52:00Z</dcterms:created>
  <dcterms:modified xsi:type="dcterms:W3CDTF">2026-01-14T02:54:00Z</dcterms:modified>
</cp:coreProperties>
</file>